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D64D" w14:textId="77777777" w:rsidR="00966772" w:rsidRDefault="00966772" w:rsidP="00C10126">
      <w:pPr>
        <w:jc w:val="center"/>
        <w:rPr>
          <w:b/>
          <w:sz w:val="28"/>
          <w:szCs w:val="28"/>
        </w:rPr>
      </w:pPr>
    </w:p>
    <w:p w14:paraId="7BFF3F2E" w14:textId="78A092F0" w:rsidR="00C86FA9" w:rsidRDefault="001F48F3" w:rsidP="00C101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</w:p>
    <w:p w14:paraId="4331F0FB" w14:textId="464F74D6" w:rsidR="001F48F3" w:rsidRDefault="001F48F3" w:rsidP="00C101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Документов для аттестации в МТУ РТН</w:t>
      </w:r>
    </w:p>
    <w:p w14:paraId="051AC1B2" w14:textId="461EC804" w:rsidR="001F48F3" w:rsidRDefault="001F48F3" w:rsidP="001F48F3">
      <w:pPr>
        <w:pStyle w:val="a4"/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Заявление (оригинал) – 1 шт</w:t>
      </w:r>
      <w:r w:rsidR="004015F6">
        <w:rPr>
          <w:bCs/>
          <w:sz w:val="32"/>
          <w:szCs w:val="32"/>
        </w:rPr>
        <w:t xml:space="preserve"> (</w:t>
      </w:r>
      <w:r w:rsidR="004015F6">
        <w:rPr>
          <w:bCs/>
          <w:color w:val="FF0000"/>
          <w:sz w:val="32"/>
          <w:szCs w:val="32"/>
        </w:rPr>
        <w:t>обязательно – подпись руководителя, печать организации и дата заполнения)</w:t>
      </w:r>
      <w:r>
        <w:rPr>
          <w:bCs/>
          <w:sz w:val="32"/>
          <w:szCs w:val="32"/>
        </w:rPr>
        <w:t>;</w:t>
      </w:r>
    </w:p>
    <w:p w14:paraId="7141FF78" w14:textId="76C54C5F" w:rsidR="001F48F3" w:rsidRDefault="001F48F3" w:rsidP="001F48F3">
      <w:pPr>
        <w:pStyle w:val="a4"/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Согласие на обработку персональных данных (оригинал) – 1 шт</w:t>
      </w:r>
      <w:r w:rsidR="004015F6">
        <w:rPr>
          <w:bCs/>
          <w:sz w:val="32"/>
          <w:szCs w:val="32"/>
        </w:rPr>
        <w:t xml:space="preserve"> (</w:t>
      </w:r>
      <w:r w:rsidR="004015F6">
        <w:rPr>
          <w:bCs/>
          <w:color w:val="FF0000"/>
          <w:sz w:val="32"/>
          <w:szCs w:val="32"/>
        </w:rPr>
        <w:t>обязательно – личная подпись аттестуемого и дата заполнения)</w:t>
      </w:r>
      <w:r>
        <w:rPr>
          <w:bCs/>
          <w:sz w:val="32"/>
          <w:szCs w:val="32"/>
        </w:rPr>
        <w:t>;</w:t>
      </w:r>
    </w:p>
    <w:p w14:paraId="425BADDD" w14:textId="7DAC4315" w:rsidR="001F48F3" w:rsidRDefault="001F48F3" w:rsidP="001F48F3">
      <w:pPr>
        <w:pStyle w:val="a4"/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Платежное поручение об уплате госпошлины (2 000 руб с 01.01.2025г.) – 1 шт;</w:t>
      </w:r>
    </w:p>
    <w:p w14:paraId="195F2DC3" w14:textId="1702B542" w:rsidR="001F48F3" w:rsidRDefault="001F48F3" w:rsidP="001F48F3">
      <w:pPr>
        <w:pStyle w:val="a4"/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Удостоверение повышения квалификации по ПБ (копия) – 1 шт;</w:t>
      </w:r>
      <w:r w:rsidR="004015F6">
        <w:rPr>
          <w:bCs/>
          <w:sz w:val="32"/>
          <w:szCs w:val="32"/>
        </w:rPr>
        <w:t xml:space="preserve"> (можно заверить печатью организации);</w:t>
      </w:r>
    </w:p>
    <w:p w14:paraId="5DFBBFE0" w14:textId="0571DC27" w:rsidR="001F48F3" w:rsidRDefault="001F48F3" w:rsidP="001F48F3">
      <w:pPr>
        <w:pStyle w:val="a4"/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Доверенность на подписанта, если документы подписывает не генеральный директор организации (копия) – 1 шт</w:t>
      </w:r>
      <w:r w:rsidR="004015F6">
        <w:rPr>
          <w:bCs/>
          <w:sz w:val="32"/>
          <w:szCs w:val="32"/>
        </w:rPr>
        <w:t>; (</w:t>
      </w:r>
      <w:r w:rsidR="004015F6">
        <w:rPr>
          <w:bCs/>
          <w:color w:val="FF0000"/>
          <w:sz w:val="32"/>
          <w:szCs w:val="32"/>
        </w:rPr>
        <w:t>обязательно – подпись подписанта и генерального директор, печать, проверьте срок доверенности на текущую дату);</w:t>
      </w:r>
    </w:p>
    <w:p w14:paraId="4344B378" w14:textId="4272067B" w:rsidR="001F48F3" w:rsidRPr="004413E9" w:rsidRDefault="001F48F3" w:rsidP="001F48F3">
      <w:pPr>
        <w:pStyle w:val="a4"/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4015F6">
        <w:rPr>
          <w:bCs/>
          <w:sz w:val="32"/>
          <w:szCs w:val="32"/>
        </w:rPr>
        <w:t xml:space="preserve">Доверенность на Брюквину Н.Е. (копия) – 1 шт. </w:t>
      </w:r>
      <w:r w:rsidR="004015F6" w:rsidRPr="004015F6">
        <w:rPr>
          <w:bCs/>
          <w:color w:val="FF0000"/>
          <w:sz w:val="32"/>
          <w:szCs w:val="32"/>
        </w:rPr>
        <w:t>(обязательно – подпись генерального директора, печать, срок действия на текущую дату).</w:t>
      </w:r>
      <w:r w:rsidR="004413E9">
        <w:rPr>
          <w:bCs/>
          <w:color w:val="FF0000"/>
          <w:sz w:val="32"/>
          <w:szCs w:val="32"/>
        </w:rPr>
        <w:t xml:space="preserve"> </w:t>
      </w:r>
      <w:r w:rsidR="004413E9" w:rsidRPr="004413E9">
        <w:rPr>
          <w:bCs/>
          <w:sz w:val="32"/>
          <w:szCs w:val="32"/>
        </w:rPr>
        <w:t>Нужна, если документы будет посылать в МТУ РТН учебный центр</w:t>
      </w:r>
      <w:r w:rsidR="004413E9">
        <w:rPr>
          <w:bCs/>
          <w:sz w:val="32"/>
          <w:szCs w:val="32"/>
        </w:rPr>
        <w:t xml:space="preserve"> (Брюквина Н.Е.), если посылаете документы сами, тогда она не прикладывается и в заявлении она тоже не указывается.</w:t>
      </w:r>
    </w:p>
    <w:p w14:paraId="5A519CEC" w14:textId="7B700AB6" w:rsidR="004015F6" w:rsidRPr="004015F6" w:rsidRDefault="004015F6" w:rsidP="004015F6">
      <w:pPr>
        <w:ind w:firstLine="360"/>
        <w:jc w:val="both"/>
        <w:rPr>
          <w:bCs/>
          <w:sz w:val="32"/>
          <w:szCs w:val="32"/>
        </w:rPr>
      </w:pPr>
      <w:r w:rsidRPr="004015F6">
        <w:rPr>
          <w:bCs/>
          <w:sz w:val="32"/>
          <w:szCs w:val="32"/>
        </w:rPr>
        <w:t xml:space="preserve">Перед тем, как подписать у руководителя, присылайте документы для проверки на </w:t>
      </w:r>
      <w:r w:rsidRPr="004015F6">
        <w:rPr>
          <w:bCs/>
          <w:sz w:val="32"/>
          <w:szCs w:val="32"/>
          <w:lang w:val="en-US"/>
        </w:rPr>
        <w:t>e</w:t>
      </w:r>
      <w:r w:rsidRPr="004015F6">
        <w:rPr>
          <w:bCs/>
          <w:sz w:val="32"/>
          <w:szCs w:val="32"/>
        </w:rPr>
        <w:t>-</w:t>
      </w:r>
      <w:r w:rsidRPr="004015F6">
        <w:rPr>
          <w:bCs/>
          <w:sz w:val="32"/>
          <w:szCs w:val="32"/>
          <w:lang w:val="en-US"/>
        </w:rPr>
        <w:t>mail</w:t>
      </w:r>
      <w:r w:rsidRPr="004015F6">
        <w:rPr>
          <w:bCs/>
          <w:sz w:val="32"/>
          <w:szCs w:val="32"/>
        </w:rPr>
        <w:t xml:space="preserve">: </w:t>
      </w:r>
      <w:hyperlink r:id="rId5" w:history="1">
        <w:r w:rsidRPr="004015F6">
          <w:rPr>
            <w:rStyle w:val="a5"/>
            <w:bCs/>
            <w:color w:val="auto"/>
            <w:sz w:val="32"/>
            <w:szCs w:val="32"/>
          </w:rPr>
          <w:t>9055553503</w:t>
        </w:r>
        <w:r w:rsidRPr="004015F6">
          <w:rPr>
            <w:rStyle w:val="a5"/>
            <w:bCs/>
            <w:color w:val="auto"/>
            <w:sz w:val="32"/>
            <w:szCs w:val="32"/>
            <w:lang w:val="en-US"/>
          </w:rPr>
          <w:t>nb</w:t>
        </w:r>
        <w:r w:rsidRPr="004015F6">
          <w:rPr>
            <w:rStyle w:val="a5"/>
            <w:bCs/>
            <w:color w:val="auto"/>
            <w:sz w:val="32"/>
            <w:szCs w:val="32"/>
          </w:rPr>
          <w:t>@</w:t>
        </w:r>
        <w:r w:rsidRPr="004015F6">
          <w:rPr>
            <w:rStyle w:val="a5"/>
            <w:bCs/>
            <w:color w:val="auto"/>
            <w:sz w:val="32"/>
            <w:szCs w:val="32"/>
            <w:lang w:val="en-US"/>
          </w:rPr>
          <w:t>gmail</w:t>
        </w:r>
        <w:r w:rsidRPr="004015F6">
          <w:rPr>
            <w:rStyle w:val="a5"/>
            <w:bCs/>
            <w:color w:val="auto"/>
            <w:sz w:val="32"/>
            <w:szCs w:val="32"/>
          </w:rPr>
          <w:t>.</w:t>
        </w:r>
        <w:r w:rsidRPr="004015F6">
          <w:rPr>
            <w:rStyle w:val="a5"/>
            <w:bCs/>
            <w:color w:val="auto"/>
            <w:sz w:val="32"/>
            <w:szCs w:val="32"/>
            <w:lang w:val="en-US"/>
          </w:rPr>
          <w:t>com</w:t>
        </w:r>
      </w:hyperlink>
      <w:r w:rsidRPr="004015F6">
        <w:rPr>
          <w:bCs/>
          <w:sz w:val="32"/>
          <w:szCs w:val="32"/>
        </w:rPr>
        <w:t xml:space="preserve"> или </w:t>
      </w:r>
      <w:hyperlink r:id="rId6" w:history="1">
        <w:r w:rsidRPr="004015F6">
          <w:rPr>
            <w:rStyle w:val="a5"/>
            <w:bCs/>
            <w:color w:val="auto"/>
            <w:sz w:val="32"/>
            <w:szCs w:val="32"/>
            <w:lang w:val="en-US"/>
          </w:rPr>
          <w:t>br</w:t>
        </w:r>
        <w:r w:rsidRPr="004015F6">
          <w:rPr>
            <w:rStyle w:val="a5"/>
            <w:bCs/>
            <w:color w:val="auto"/>
            <w:sz w:val="32"/>
            <w:szCs w:val="32"/>
          </w:rPr>
          <w:t>.</w:t>
        </w:r>
        <w:r w:rsidRPr="004015F6">
          <w:rPr>
            <w:rStyle w:val="a5"/>
            <w:bCs/>
            <w:color w:val="auto"/>
            <w:sz w:val="32"/>
            <w:szCs w:val="32"/>
            <w:lang w:val="en-US"/>
          </w:rPr>
          <w:t>nataxa</w:t>
        </w:r>
        <w:r w:rsidRPr="004015F6">
          <w:rPr>
            <w:rStyle w:val="a5"/>
            <w:bCs/>
            <w:color w:val="auto"/>
            <w:sz w:val="32"/>
            <w:szCs w:val="32"/>
          </w:rPr>
          <w:t>@</w:t>
        </w:r>
        <w:r w:rsidRPr="004015F6">
          <w:rPr>
            <w:rStyle w:val="a5"/>
            <w:bCs/>
            <w:color w:val="auto"/>
            <w:sz w:val="32"/>
            <w:szCs w:val="32"/>
            <w:lang w:val="en-US"/>
          </w:rPr>
          <w:t>rambler</w:t>
        </w:r>
        <w:r w:rsidRPr="004015F6">
          <w:rPr>
            <w:rStyle w:val="a5"/>
            <w:bCs/>
            <w:color w:val="auto"/>
            <w:sz w:val="32"/>
            <w:szCs w:val="32"/>
          </w:rPr>
          <w:t>.</w:t>
        </w:r>
        <w:r w:rsidRPr="004015F6">
          <w:rPr>
            <w:rStyle w:val="a5"/>
            <w:bCs/>
            <w:color w:val="auto"/>
            <w:sz w:val="32"/>
            <w:szCs w:val="32"/>
            <w:lang w:val="en-US"/>
          </w:rPr>
          <w:t>ru</w:t>
        </w:r>
      </w:hyperlink>
      <w:r w:rsidRPr="004015F6">
        <w:rPr>
          <w:bCs/>
          <w:sz w:val="32"/>
          <w:szCs w:val="32"/>
        </w:rPr>
        <w:t>.</w:t>
      </w:r>
    </w:p>
    <w:p w14:paraId="0A27C79E" w14:textId="62B25AA1" w:rsidR="00966772" w:rsidRDefault="004015F6" w:rsidP="001F48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для аттестации можно передать в МТУ РТН:</w:t>
      </w:r>
    </w:p>
    <w:p w14:paraId="6633B2D5" w14:textId="7B71F247" w:rsidR="004413E9" w:rsidRPr="004413E9" w:rsidRDefault="004015F6" w:rsidP="004015F6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4413E9">
        <w:rPr>
          <w:bCs/>
          <w:sz w:val="28"/>
          <w:szCs w:val="28"/>
        </w:rPr>
        <w:t>Через Госуслуги</w:t>
      </w:r>
      <w:r w:rsidR="004413E9" w:rsidRPr="004413E9">
        <w:rPr>
          <w:bCs/>
          <w:sz w:val="28"/>
          <w:szCs w:val="28"/>
        </w:rPr>
        <w:t xml:space="preserve">, если организация там зарегистрирована, как юр.лицо (срок рассмотрения документов – 5-10 дней, ответ/вызов придет тоже на Госуслуги): </w:t>
      </w:r>
      <w:hyperlink r:id="rId7" w:history="1">
        <w:r w:rsidR="00A44EE7">
          <w:rPr>
            <w:rStyle w:val="a5"/>
          </w:rPr>
          <w:t>Подача заявления на аттестацию по промышленной безопасности в Ростехнадзор через Госуслуги - смотреть онлайн в поиске Яндекса по Видео</w:t>
        </w:r>
      </w:hyperlink>
      <w:r w:rsidR="00A44EE7">
        <w:t>;</w:t>
      </w:r>
    </w:p>
    <w:p w14:paraId="4027375B" w14:textId="77777777" w:rsidR="00A44EE7" w:rsidRPr="00A44EE7" w:rsidRDefault="004413E9" w:rsidP="001F3899">
      <w:pPr>
        <w:pStyle w:val="a4"/>
        <w:numPr>
          <w:ilvl w:val="0"/>
          <w:numId w:val="2"/>
        </w:numPr>
        <w:spacing w:after="0"/>
        <w:jc w:val="both"/>
        <w:rPr>
          <w:rFonts w:cstheme="minorHAnsi"/>
          <w:sz w:val="27"/>
          <w:szCs w:val="27"/>
        </w:rPr>
      </w:pPr>
      <w:r w:rsidRPr="00A44EE7">
        <w:rPr>
          <w:rFonts w:cstheme="minorHAnsi"/>
          <w:bCs/>
          <w:sz w:val="28"/>
          <w:szCs w:val="28"/>
        </w:rPr>
        <w:t xml:space="preserve">Почтой России по адресу:  </w:t>
      </w:r>
      <w:r w:rsidRPr="00A44EE7">
        <w:rPr>
          <w:rFonts w:cstheme="minorHAnsi"/>
          <w:b/>
          <w:sz w:val="28"/>
          <w:szCs w:val="28"/>
        </w:rPr>
        <w:t>КОМУ: в секретариат МТУ РТН</w:t>
      </w:r>
      <w:r w:rsidRPr="00A44EE7">
        <w:rPr>
          <w:rFonts w:cstheme="minorHAnsi"/>
          <w:bCs/>
          <w:sz w:val="28"/>
          <w:szCs w:val="28"/>
        </w:rPr>
        <w:t xml:space="preserve">, КУДА: </w:t>
      </w:r>
      <w:r w:rsidRPr="00A44EE7">
        <w:rPr>
          <w:rFonts w:cstheme="minorHAnsi"/>
          <w:bCs/>
          <w:color w:val="111111"/>
          <w:sz w:val="27"/>
          <w:szCs w:val="27"/>
          <w:shd w:val="clear" w:color="auto" w:fill="FFFFFF"/>
        </w:rPr>
        <w:t>123056, г. Москва, ул. Красина, д. 27, стр. 1 (срок рассмотрения документов: 2-3 недели, включая пересылку документов);</w:t>
      </w:r>
    </w:p>
    <w:p w14:paraId="35A3CC19" w14:textId="243C3893" w:rsidR="00A44EE7" w:rsidRPr="00A44EE7" w:rsidRDefault="004413E9" w:rsidP="001F3899">
      <w:pPr>
        <w:pStyle w:val="a4"/>
        <w:numPr>
          <w:ilvl w:val="0"/>
          <w:numId w:val="2"/>
        </w:numPr>
        <w:spacing w:after="0"/>
        <w:jc w:val="both"/>
        <w:rPr>
          <w:rFonts w:cstheme="minorHAnsi"/>
          <w:sz w:val="27"/>
          <w:szCs w:val="27"/>
        </w:rPr>
      </w:pPr>
      <w:r w:rsidRPr="00A44EE7">
        <w:rPr>
          <w:rFonts w:cstheme="minorHAnsi"/>
          <w:bCs/>
          <w:color w:val="111111"/>
          <w:sz w:val="27"/>
          <w:szCs w:val="27"/>
          <w:shd w:val="clear" w:color="auto" w:fill="FFFFFF"/>
        </w:rPr>
        <w:lastRenderedPageBreak/>
        <w:t xml:space="preserve">Почтой России по адресу: </w:t>
      </w:r>
      <w:r w:rsidR="004F57C7" w:rsidRPr="00A44EE7">
        <w:rPr>
          <w:rFonts w:cstheme="minorHAnsi"/>
          <w:bCs/>
          <w:color w:val="111111"/>
          <w:sz w:val="27"/>
          <w:szCs w:val="27"/>
          <w:shd w:val="clear" w:color="auto" w:fill="FFFFFF"/>
        </w:rPr>
        <w:t xml:space="preserve">КОМУ: ООО «НТЦ Экспертиза» Брюквиной Н.Е., КУДА: </w:t>
      </w:r>
      <w:r w:rsidR="00A44EE7" w:rsidRPr="00A44EE7">
        <w:rPr>
          <w:rFonts w:cstheme="minorHAnsi"/>
          <w:color w:val="2F5496"/>
          <w:sz w:val="27"/>
          <w:szCs w:val="27"/>
        </w:rPr>
        <w:t>141730, МО, г. Лобня, ул. Борисова, д. 14, к.2</w:t>
      </w:r>
      <w:r w:rsidR="00A44EE7">
        <w:rPr>
          <w:rFonts w:cstheme="minorHAnsi"/>
          <w:color w:val="2F5496"/>
          <w:sz w:val="27"/>
          <w:szCs w:val="27"/>
        </w:rPr>
        <w:t xml:space="preserve"> (срок рассмотрения документов 3-4 недели, включая пересылку).</w:t>
      </w:r>
    </w:p>
    <w:p w14:paraId="35531E31" w14:textId="3EB746E3" w:rsidR="00A44EE7" w:rsidRDefault="00A44EE7" w:rsidP="00A44EE7">
      <w:pPr>
        <w:spacing w:after="0"/>
        <w:jc w:val="both"/>
        <w:rPr>
          <w:rFonts w:cstheme="minorHAnsi"/>
          <w:sz w:val="27"/>
          <w:szCs w:val="27"/>
        </w:rPr>
      </w:pPr>
    </w:p>
    <w:p w14:paraId="182745F0" w14:textId="659EC638" w:rsidR="0064136F" w:rsidRPr="0064136F" w:rsidRDefault="0064136F" w:rsidP="0064136F">
      <w:pPr>
        <w:spacing w:after="0"/>
        <w:ind w:left="360" w:firstLine="348"/>
        <w:jc w:val="both"/>
        <w:rPr>
          <w:rFonts w:cstheme="minorHAnsi"/>
          <w:color w:val="FF0000"/>
          <w:sz w:val="27"/>
          <w:szCs w:val="27"/>
        </w:rPr>
      </w:pPr>
      <w:r w:rsidRPr="0064136F">
        <w:rPr>
          <w:rFonts w:cstheme="minorHAnsi"/>
          <w:color w:val="FF0000"/>
          <w:sz w:val="27"/>
          <w:szCs w:val="27"/>
        </w:rPr>
        <w:t>Прошу сообщить мне дату аттестации, если подаете документы через Госуслуги или трек номер, если отправляете документы Почтой России</w:t>
      </w:r>
      <w:r>
        <w:rPr>
          <w:rFonts w:cstheme="minorHAnsi"/>
          <w:color w:val="FF0000"/>
          <w:sz w:val="27"/>
          <w:szCs w:val="27"/>
        </w:rPr>
        <w:t xml:space="preserve"> для своевременного обеспечения тестов для подготовки Ваших сотрудников к аттестации</w:t>
      </w:r>
      <w:r w:rsidRPr="0064136F">
        <w:rPr>
          <w:rFonts w:cstheme="minorHAnsi"/>
          <w:color w:val="FF0000"/>
          <w:sz w:val="27"/>
          <w:szCs w:val="27"/>
        </w:rPr>
        <w:t>!</w:t>
      </w:r>
    </w:p>
    <w:p w14:paraId="1BEA4573" w14:textId="057713F7" w:rsidR="00A44EE7" w:rsidRDefault="00A44EE7" w:rsidP="00A44EE7">
      <w:pPr>
        <w:spacing w:after="0"/>
        <w:jc w:val="both"/>
        <w:rPr>
          <w:rFonts w:cstheme="minorHAnsi"/>
          <w:sz w:val="27"/>
          <w:szCs w:val="27"/>
        </w:rPr>
      </w:pPr>
    </w:p>
    <w:p w14:paraId="44458D46" w14:textId="1727528D" w:rsidR="00A44EE7" w:rsidRPr="00A44EE7" w:rsidRDefault="00A44EE7" w:rsidP="00651840">
      <w:pPr>
        <w:spacing w:after="0"/>
        <w:ind w:firstLine="360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Если возникают вопросы или сложности, звоните</w:t>
      </w:r>
      <w:r w:rsidR="0064136F">
        <w:rPr>
          <w:rFonts w:cstheme="minorHAnsi"/>
          <w:sz w:val="27"/>
          <w:szCs w:val="27"/>
        </w:rPr>
        <w:t>,</w:t>
      </w:r>
      <w:r w:rsidR="00651840">
        <w:rPr>
          <w:rFonts w:cstheme="minorHAnsi"/>
          <w:sz w:val="27"/>
          <w:szCs w:val="27"/>
        </w:rPr>
        <w:t xml:space="preserve"> я на связи</w:t>
      </w:r>
      <w:r>
        <w:rPr>
          <w:rFonts w:cstheme="minorHAnsi"/>
          <w:sz w:val="27"/>
          <w:szCs w:val="27"/>
        </w:rPr>
        <w:t>:</w:t>
      </w:r>
      <w:r w:rsidR="00651840">
        <w:rPr>
          <w:rFonts w:cstheme="minorHAnsi"/>
          <w:sz w:val="27"/>
          <w:szCs w:val="27"/>
        </w:rPr>
        <w:t xml:space="preserve"> </w:t>
      </w:r>
      <w:r>
        <w:rPr>
          <w:rFonts w:cstheme="minorHAnsi"/>
          <w:sz w:val="27"/>
          <w:szCs w:val="27"/>
        </w:rPr>
        <w:t>8-905-555-35-03 Брюквина Наталия.</w:t>
      </w:r>
    </w:p>
    <w:sectPr w:rsidR="00A44EE7" w:rsidRPr="00A4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43A"/>
    <w:multiLevelType w:val="hybridMultilevel"/>
    <w:tmpl w:val="6EBC7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CA2"/>
    <w:multiLevelType w:val="hybridMultilevel"/>
    <w:tmpl w:val="F4CE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26"/>
    <w:rsid w:val="00010E78"/>
    <w:rsid w:val="001F48F3"/>
    <w:rsid w:val="004015F6"/>
    <w:rsid w:val="004413E9"/>
    <w:rsid w:val="004F57C7"/>
    <w:rsid w:val="005B3F18"/>
    <w:rsid w:val="0064136F"/>
    <w:rsid w:val="00651840"/>
    <w:rsid w:val="007508B3"/>
    <w:rsid w:val="008B047E"/>
    <w:rsid w:val="00966772"/>
    <w:rsid w:val="00A44EE7"/>
    <w:rsid w:val="00C10126"/>
    <w:rsid w:val="00C53666"/>
    <w:rsid w:val="00C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EBB6"/>
  <w15:chartTrackingRefBased/>
  <w15:docId w15:val="{733A47B9-2C91-4727-AF99-185D874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8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8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15F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15F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A44EE7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8">
    <w:name w:val="FollowedHyperlink"/>
    <w:basedOn w:val="a0"/>
    <w:uiPriority w:val="99"/>
    <w:semiHidden/>
    <w:unhideWhenUsed/>
    <w:rsid w:val="00A44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35591735492984647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.nataxa@rambler.ru" TargetMode="External"/><Relationship Id="rId5" Type="http://schemas.openxmlformats.org/officeDocument/2006/relationships/hyperlink" Target="mailto:9055553503nb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</cp:revision>
  <dcterms:created xsi:type="dcterms:W3CDTF">2025-02-17T04:55:00Z</dcterms:created>
  <dcterms:modified xsi:type="dcterms:W3CDTF">2025-02-17T05:50:00Z</dcterms:modified>
</cp:coreProperties>
</file>